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94563C" w:rsidRDefault="003309BD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33012" w:rsidRPr="00641D51" w:rsidRDefault="00933012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подготовки)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Начальное образование</w:t>
                  </w:r>
                  <w:r w:rsidRPr="005856F7">
                    <w:t>»</w:t>
                  </w:r>
                  <w:r>
                    <w:t xml:space="preserve"> и «Информатика»</w:t>
                  </w:r>
                  <w:r w:rsidRPr="005856F7">
                    <w:t xml:space="preserve">, утв. приказом ректора ОмГА от </w:t>
                  </w:r>
                  <w:r w:rsidR="00F62177">
                    <w:t>28.03</w:t>
                  </w:r>
                  <w:r w:rsidRPr="005856F7">
                    <w:t>.20</w:t>
                  </w:r>
                  <w:r w:rsidR="00F62177">
                    <w:t>22</w:t>
                  </w:r>
                  <w:r w:rsidRPr="005856F7">
                    <w:t xml:space="preserve"> №</w:t>
                  </w:r>
                  <w:r w:rsidR="00F62177">
                    <w:t>28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4563C" w:rsidRDefault="003309BD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33012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33012" w:rsidRPr="00C94464" w:rsidRDefault="00F62177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28.03.2022</w:t>
                  </w:r>
                  <w:r w:rsidR="00933012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F62177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Б2.В.01(Пд)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94563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94563C">
        <w:rPr>
          <w:rFonts w:eastAsia="Courier New"/>
          <w:sz w:val="24"/>
          <w:szCs w:val="24"/>
          <w:lang w:bidi="ru-RU"/>
        </w:rPr>
        <w:cr/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CA6669">
        <w:rPr>
          <w:rFonts w:eastAsia="Courier New"/>
          <w:sz w:val="24"/>
          <w:szCs w:val="24"/>
          <w:lang w:bidi="ru-RU"/>
        </w:rPr>
        <w:t>«Начальное образование» и «Информатика»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94563C">
        <w:t xml:space="preserve"> 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F62177">
        <w:rPr>
          <w:rFonts w:eastAsia="SimSun"/>
          <w:kern w:val="2"/>
          <w:sz w:val="24"/>
          <w:szCs w:val="24"/>
          <w:lang w:eastAsia="hi-IN" w:bidi="hi-IN"/>
        </w:rPr>
        <w:t>2022</w:t>
      </w:r>
      <w:r w:rsidR="0076487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 w:rsidR="00BB1C48"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CA6669" w:rsidRPr="0094563C" w:rsidRDefault="00F62177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CA6669">
        <w:rPr>
          <w:rFonts w:eastAsia="SimSun"/>
          <w:kern w:val="2"/>
          <w:sz w:val="24"/>
          <w:szCs w:val="24"/>
          <w:lang w:eastAsia="hi-IN" w:bidi="hi-IN"/>
        </w:rPr>
        <w:t xml:space="preserve"> г.набора</w:t>
      </w:r>
    </w:p>
    <w:p w:rsidR="002F55E2" w:rsidRPr="0094563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F62177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F62177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1C48" w:rsidRPr="00794709" w:rsidRDefault="00BB1C48" w:rsidP="00BB1C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F62177">
        <w:rPr>
          <w:sz w:val="24"/>
          <w:szCs w:val="24"/>
        </w:rPr>
        <w:t>22</w:t>
      </w:r>
    </w:p>
    <w:p w:rsidR="003C4E0E" w:rsidRPr="0094563C" w:rsidRDefault="002F55E2" w:rsidP="00CA6669">
      <w:pPr>
        <w:suppressAutoHyphens/>
        <w:jc w:val="center"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>.н., доцент кафедры ППиСР</w:t>
      </w:r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F62177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94563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F62177">
        <w:rPr>
          <w:spacing w:val="-3"/>
          <w:sz w:val="24"/>
          <w:szCs w:val="24"/>
          <w:lang w:eastAsia="en-US"/>
        </w:rPr>
        <w:t>25 марта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271695" w:rsidRPr="0094563C">
        <w:rPr>
          <w:spacing w:val="-3"/>
          <w:sz w:val="24"/>
          <w:szCs w:val="24"/>
          <w:lang w:eastAsia="en-US"/>
        </w:rPr>
        <w:t xml:space="preserve"> </w:t>
      </w:r>
      <w:r w:rsidRPr="0094563C">
        <w:rPr>
          <w:spacing w:val="-3"/>
          <w:sz w:val="24"/>
          <w:szCs w:val="24"/>
          <w:lang w:eastAsia="en-US"/>
        </w:rPr>
        <w:t>20</w:t>
      </w:r>
      <w:r w:rsidR="00F62177">
        <w:rPr>
          <w:spacing w:val="-3"/>
          <w:sz w:val="24"/>
          <w:szCs w:val="24"/>
          <w:lang w:eastAsia="en-US"/>
        </w:rPr>
        <w:t>22</w:t>
      </w:r>
      <w:r w:rsidRPr="0094563C">
        <w:rPr>
          <w:spacing w:val="-3"/>
          <w:sz w:val="24"/>
          <w:szCs w:val="24"/>
          <w:lang w:eastAsia="en-US"/>
        </w:rPr>
        <w:t xml:space="preserve"> г.  № </w:t>
      </w:r>
      <w:r w:rsidR="00F62177">
        <w:rPr>
          <w:spacing w:val="-3"/>
          <w:sz w:val="24"/>
          <w:szCs w:val="24"/>
          <w:lang w:eastAsia="en-US"/>
        </w:rPr>
        <w:t>8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>.п.н., профессор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0A0E0E" w:rsidRPr="0094563C">
        <w:rPr>
          <w:spacing w:val="-3"/>
          <w:sz w:val="24"/>
          <w:szCs w:val="24"/>
          <w:lang w:eastAsia="en-US"/>
        </w:rPr>
        <w:t>Е.В. Лопанова</w:t>
      </w:r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F62177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94563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4563C" w:rsidRDefault="00A84C24" w:rsidP="00A76E53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477664" w:rsidRPr="0094563C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94563C">
        <w:rPr>
          <w:sz w:val="24"/>
          <w:szCs w:val="24"/>
        </w:rPr>
        <w:t xml:space="preserve">, </w:t>
      </w:r>
      <w:r w:rsidR="004D0748" w:rsidRPr="0094563C">
        <w:rPr>
          <w:sz w:val="24"/>
          <w:szCs w:val="24"/>
        </w:rPr>
        <w:t>утвержден Приказом Минобрнауки России от 22.02.2018 N12</w:t>
      </w:r>
      <w:r w:rsidR="00CA6669">
        <w:rPr>
          <w:sz w:val="24"/>
          <w:szCs w:val="24"/>
        </w:rPr>
        <w:t>5</w:t>
      </w:r>
      <w:r w:rsidR="004D0748" w:rsidRPr="0094563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CA6669">
        <w:rPr>
          <w:sz w:val="24"/>
          <w:szCs w:val="24"/>
        </w:rPr>
        <w:t xml:space="preserve">5 </w:t>
      </w:r>
      <w:r w:rsidR="004D0748" w:rsidRPr="0094563C">
        <w:rPr>
          <w:sz w:val="24"/>
          <w:szCs w:val="24"/>
        </w:rPr>
        <w:t>Педагогическое образование</w:t>
      </w:r>
      <w:r w:rsidR="00CA6669">
        <w:rPr>
          <w:sz w:val="24"/>
          <w:szCs w:val="24"/>
        </w:rPr>
        <w:t xml:space="preserve"> (с двумя профилями подготовки)</w:t>
      </w:r>
      <w:r w:rsidR="004D0748" w:rsidRPr="0094563C">
        <w:rPr>
          <w:sz w:val="24"/>
          <w:szCs w:val="24"/>
        </w:rPr>
        <w:t xml:space="preserve"> (Зарегистрировано в Минюсте России 15.03.2018 N 50362)</w:t>
      </w:r>
      <w:r w:rsidRPr="0094563C">
        <w:rPr>
          <w:sz w:val="24"/>
          <w:szCs w:val="24"/>
        </w:rPr>
        <w:t>;</w:t>
      </w:r>
    </w:p>
    <w:p w:rsidR="00F62177" w:rsidRPr="00D21FE4" w:rsidRDefault="00A84C24" w:rsidP="00F6217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F62177" w:rsidRPr="00D21FE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F62177" w:rsidRPr="00D21FE4" w:rsidRDefault="00F62177" w:rsidP="00F62177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F62177" w:rsidRPr="00D21FE4" w:rsidRDefault="00F62177" w:rsidP="00F62177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62177" w:rsidRPr="00D21FE4" w:rsidRDefault="00F62177" w:rsidP="00F62177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F62177" w:rsidRPr="00D21FE4" w:rsidRDefault="00F62177" w:rsidP="00F62177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62177" w:rsidRPr="00D21FE4" w:rsidRDefault="00F62177" w:rsidP="00F62177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94563C" w:rsidRDefault="00F62177" w:rsidP="00F62177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94563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4563C">
        <w:rPr>
          <w:sz w:val="24"/>
          <w:szCs w:val="24"/>
          <w:lang w:eastAsia="en-US"/>
        </w:rPr>
        <w:t xml:space="preserve">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BB1C48" w:rsidRPr="00C4549C">
        <w:rPr>
          <w:sz w:val="24"/>
          <w:szCs w:val="24"/>
        </w:rPr>
        <w:t>20</w:t>
      </w:r>
      <w:r w:rsidR="00F62177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62177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>учебный год,</w:t>
      </w:r>
      <w:r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F62177">
        <w:rPr>
          <w:sz w:val="24"/>
          <w:szCs w:val="24"/>
          <w:lang w:eastAsia="en-US"/>
        </w:rPr>
        <w:t>28.03.2022</w:t>
      </w:r>
      <w:r w:rsidR="00BB1C48" w:rsidRPr="001149C0">
        <w:rPr>
          <w:sz w:val="24"/>
          <w:szCs w:val="24"/>
          <w:lang w:eastAsia="en-US"/>
        </w:rPr>
        <w:t xml:space="preserve"> №</w:t>
      </w:r>
      <w:r w:rsidR="00F62177">
        <w:rPr>
          <w:sz w:val="24"/>
          <w:szCs w:val="24"/>
          <w:lang w:eastAsia="en-US"/>
        </w:rPr>
        <w:t>28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CA6669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форма обучения – заочная на </w:t>
      </w:r>
      <w:r w:rsidR="00BB1C48" w:rsidRPr="00C4549C">
        <w:rPr>
          <w:sz w:val="24"/>
          <w:szCs w:val="24"/>
        </w:rPr>
        <w:t>20</w:t>
      </w:r>
      <w:r w:rsidR="00F62177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62177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F62177">
        <w:rPr>
          <w:sz w:val="24"/>
          <w:szCs w:val="24"/>
          <w:lang w:eastAsia="en-US"/>
        </w:rPr>
        <w:t>28.03.2022</w:t>
      </w:r>
      <w:r w:rsidR="00CA6669" w:rsidRPr="001149C0">
        <w:rPr>
          <w:sz w:val="24"/>
          <w:szCs w:val="24"/>
          <w:lang w:eastAsia="en-US"/>
        </w:rPr>
        <w:t xml:space="preserve"> №</w:t>
      </w:r>
      <w:r w:rsidR="00F62177">
        <w:rPr>
          <w:sz w:val="24"/>
          <w:szCs w:val="24"/>
          <w:lang w:eastAsia="en-US"/>
        </w:rPr>
        <w:t>28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BB1C48" w:rsidRPr="00C4549C">
        <w:rPr>
          <w:sz w:val="24"/>
          <w:szCs w:val="24"/>
        </w:rPr>
        <w:t>20</w:t>
      </w:r>
      <w:r w:rsidR="00F62177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62177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1C48" w:rsidRPr="00C4549C">
        <w:rPr>
          <w:sz w:val="24"/>
          <w:szCs w:val="24"/>
        </w:rPr>
        <w:t>20</w:t>
      </w:r>
      <w:r w:rsidR="00F62177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62177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Pr="0094563C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>Тип практики:</w:t>
      </w:r>
      <w:r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bCs/>
          <w:sz w:val="24"/>
          <w:szCs w:val="24"/>
        </w:rPr>
        <w:t xml:space="preserve">Преддипломная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956BBB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94563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>обучения при прохождении</w:t>
      </w:r>
      <w:r w:rsidR="00956BBB">
        <w:rPr>
          <w:sz w:val="24"/>
          <w:szCs w:val="24"/>
        </w:rPr>
        <w:t xml:space="preserve"> практической подготовки в форме п</w:t>
      </w:r>
      <w:r w:rsidR="00CA0671" w:rsidRPr="0094563C">
        <w:rPr>
          <w:b/>
          <w:bCs/>
          <w:color w:val="000000"/>
          <w:sz w:val="24"/>
          <w:szCs w:val="24"/>
        </w:rPr>
        <w:t xml:space="preserve">роизводственной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B276FF" w:rsidP="006C6854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УК-1.3 знать сложившиеся в науке  способы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УК-1.4 знать основы современных технологий сбора, обработки и хранения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УК-1.5 знать современные пакеты при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кладных программ статистической обработки данных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УК-1.7 уметь 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УК-1.8 уметь анализировать  ранее сложившиеся в науке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УК-1.9 уметь читать и представлять статистические данные в разных видах (таблицы, диаграммы, графики), проводить все этапы статистической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УК-1.13 владеть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  <w:p w:rsidR="0094282A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УК-1.15 владеть навыками определения практических последствий   предложенного решения задачи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96375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 знать нормативно-правовые акты, регулирующие отношения в сфере проектной и исследовательской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УК-2.2 знать особенности проектного мышления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УК-2.3 знать основные этапы проектирования, их последовательность и взаимосвязь</w:t>
            </w:r>
          </w:p>
          <w:p w:rsidR="00933012" w:rsidRPr="00342586" w:rsidRDefault="00933012" w:rsidP="00933012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УК-2.4 знать разновидности рисков и ограничений в проектной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УК-2.5 уметь выделять в поставленной </w:t>
            </w:r>
            <w:r>
              <w:rPr>
                <w:color w:val="000000"/>
                <w:sz w:val="24"/>
                <w:szCs w:val="24"/>
              </w:rPr>
              <w:lastRenderedPageBreak/>
              <w:t>цели основные смысловые и структурные компоненты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sz w:val="2"/>
                <w:szCs w:val="2"/>
              </w:rPr>
            </w:pPr>
            <w:r>
              <w:rPr>
                <w:color w:val="000000"/>
                <w:sz w:val="24"/>
                <w:szCs w:val="24"/>
              </w:rPr>
              <w:t>УК-2.6 уметь формулировать задачи на основе этапов получения промежуточных результатов</w:t>
            </w:r>
            <w:r>
              <w:rPr>
                <w:rFonts w:ascii="Tahoma" w:hAnsi="Tahoma" w:cs="Tahoma"/>
                <w:sz w:val="2"/>
                <w:szCs w:val="2"/>
              </w:rPr>
              <w:t>-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УК-2.7 уметь  определять совокупность необходимых ресурсов для реализации каждой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УК-2.8 уметь  оценивать уровень и качество каждого ресурса, обеспечивающего выполнение определенной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УК-2.9 уметь выявлять возможности преодоления рисков и ограничений с учетом имеющихся</w:t>
            </w:r>
            <w:r>
              <w:rPr>
                <w:color w:val="000000"/>
                <w:sz w:val="24"/>
                <w:szCs w:val="24"/>
              </w:rPr>
              <w:br/>
              <w:t>ресурсов и резервов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УК-2.13 владеть способами решения конкретных задач проекта на уровне заявленного качества и за установленное время</w:t>
            </w:r>
          </w:p>
          <w:p w:rsidR="0096375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УК-2.14 владеть навыками публичного представления результатов решения конкретной задачи проекта</w:t>
            </w:r>
          </w:p>
        </w:tc>
      </w:tr>
      <w:tr w:rsidR="0016701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94563C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94563C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УК-3.3 знать психологию групп и психологию лидерства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УК-3.4 знать методы влияния и управления командой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УК-3.9 уметь организовывать взаимодействие в группе (определять общие цели, распределять роли и т.д.)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УК-3.10 уметь понимать позицию собеседника, различать в его речи мнение, доказательства, факты, гипотезы, аксио</w:t>
            </w:r>
            <w:r>
              <w:rPr>
                <w:color w:val="000000"/>
                <w:sz w:val="24"/>
                <w:szCs w:val="24"/>
              </w:rPr>
              <w:lastRenderedPageBreak/>
              <w:t>мы, теории и пр.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УК-3.15 владеть приемами гармонизации диалога в ходе группового обсуждения</w:t>
            </w:r>
          </w:p>
          <w:p w:rsidR="009539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УК-3.16 владеть методами влияния и управления командой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DD4063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основные нормы русского языка в области устной и письменной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УК-4.2 знать основные нормы иностранного  языка в области устной и письменной речи, основные различия лингвистических систем русского и иностранного языков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основы речевых жанров актуальных для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сущность речевого воздействия, его виды, формы и средства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вести диалог на иностранном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осуществлять эффективную межличностную коммуникацию в устной и письменной форме на иностранном 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создавать и редактировать тексты основных жанров в деловой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УК-4.12 владеть различными видами и </w:t>
            </w:r>
            <w:r>
              <w:rPr>
                <w:color w:val="000000"/>
                <w:sz w:val="24"/>
                <w:szCs w:val="24"/>
              </w:rPr>
              <w:lastRenderedPageBreak/>
              <w:t>приемами слушания, говорения, письма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навыками коммуникации в иноязычной среде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мастерством публичных выступлений в учебно-научных ситуациях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способами решения коммуникативных и речевых задач в конкретной ситуации общения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УК-4.17 владеть техниками и приемами коммуникации в условиях межкультурного разнообразия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 знать специфику философии как рациональной рефлексивной духовной деятельности; основные философские идеи и категории в их историческом развитии и социально-культурном контексте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УК-5.2 знать основные закономерности взаимодействия человека и 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УК-5.3 знать движущие силы и основные закономерности историко-культурного развития человека и общества,  место человека в историческом процессе, основные методы исторического познания и теории, объясняющие исторический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УК-5.4 знать важнейшие достижения материальной и духовной культуры и системы ценностей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УК-5.5 уметь анализировать социокультурные различия в современном мире, опираясь на знание мировой и отечественной истории, основные философские и этические 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УК-5.6 уметь аргументировано обсуждать и решать проблемы мировоззренческого, нравственного, общественного и личностного характера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УК-5.7 уметь конструктивно взаимодействовать с  окружающими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УК-5.8 уметь выявлять существенные черты исторических процессов, явлений и событий, соотносить общие исторические процессы и отдельные факты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УК-5.9 владеть методами критики исторических источников и систематизации историко-культурной информации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УК-5.10 владеть способностью уважать и принимать традиции и культуру граждан  Российской Федерации разной национальности и вероисповедания</w:t>
            </w:r>
          </w:p>
          <w:p w:rsidR="00616260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УК-5.11 владеть навыками осуществления сознательного выбора ценностных ориентиров и гражданской позиции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 знать психологию личности, механизмы и факторы ее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психической саморегуляции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УК-6.8 уметь прогнозировать результат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методами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УК-6.11 владеть методами организации учебно-профессиональной и досуговой деятельности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F31DF8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УК-7.2 знать основные 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УК-7.3 знать теоретические подходы к безопасной организации и проведению занятий физической культурой  и спор</w:t>
            </w:r>
            <w:r>
              <w:rPr>
                <w:color w:val="000000"/>
                <w:sz w:val="24"/>
                <w:szCs w:val="24"/>
              </w:rPr>
              <w:lastRenderedPageBreak/>
              <w:t>том, формированию физических качеств и двигательных навыков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УК-7.4 знать роль и значение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УК-7.5 знать санитарно-эпидемиологические нормы и правила обеспечения жизнедеятельности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УК-7.7 уметь применять средства и методы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культурой и спортом, с целью обеспечения полноценной социальной и профессиональной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УК-7.11 уметь применять меры профилактики травматизма в быту и профессиональной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УК-7.12 владеть навыками применения основных форм и методов физического воспитания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спортивно-технической подготовке)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определения величины физических нагрузок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УК-7.15 владеть системой умений, направленных на формирование устойчивой мотивации к занятиям физической культурой, ведению ЗОЖ и отказа от вредных привычек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AE5BA2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3225E7" w:rsidP="006C68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УК-8.2 знать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УК-8.3 знать правила безопасного поведения и методы защиты от опасных и чрезвычайных ситуаций и военных конфликтов в процессе жизнедеятельности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УК-8.4 знать превентивные мероприятия по обеспечению безопасности в образовательной организации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УК-8.5 уметь оценивать факторы риска и выстраивать алгоритм безопасного поведения в условиях чрезвычайных ситуаций 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УК-8.6 уметь выявлять признаки, причины и условия возникновения чрезвычайных ситуаций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УК-8.7 уметь применять различные методы защиты в опасных и чрезвычайных ситуациях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УК-8.10 владеть приемами организации безопасной и комфортной образователь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ной среды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УК-8.11 владеть навыками оказания первой помощи в чрезвычайных ситуациях </w:t>
            </w:r>
          </w:p>
          <w:p w:rsidR="003225E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УК-8.12 владеть методами формирования культуры безопасного и ответственного поведения 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2531B8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ПК-2.4 знать особенности формирования и функционирования детского коллектива, органов ученического самоуправления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знать деятельность Общероссийской общественно-государственной детско-юношеской организации «Российское движение школьников»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ПК-2.6 уметь проектировать способы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ПК-2.8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ПК-2.13 владеть 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ПК-2.14 владеть  способами регулирования поведения воспитанников для обеспечения безопасной образовательной среды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ПК-2.16 владеть  методами организации работы с родителями (законными пред</w:t>
            </w:r>
            <w:r>
              <w:rPr>
                <w:color w:val="000000"/>
                <w:sz w:val="24"/>
                <w:szCs w:val="24"/>
              </w:rPr>
              <w:lastRenderedPageBreak/>
              <w:t>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ПК-3.4 уметь проводить диагностические мероприятия психолого-педагогической направленности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ПК-3.11 владеть навыками использования образовательного потенциала социокультурной среды в развивающей и образовательной деятельности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значение каждого возрастного этапа для развития психических и личностных достижений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ПК-4.3 знать психолого-педагогические </w:t>
            </w:r>
            <w:r>
              <w:rPr>
                <w:color w:val="000000"/>
                <w:sz w:val="24"/>
                <w:szCs w:val="24"/>
              </w:rPr>
              <w:lastRenderedPageBreak/>
              <w:t>закономерности организации образовательного процесса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знать закономерности развития 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знать  основы психодиагностики и основные признаки отклонения в развитии детей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уметь осуществлять (совместно с психологом и др. специалистами) психолого-педагогическое сопровождение образовательного процесса и организацию субъект-субъектного взаимодействия участников образовательного процесса с учетом их индивидуальных особенностей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ПК-4.10 уметь 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ПК-4.13 уметь  формировать детско-взрослые сообщества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ПК-4.16 владеть 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ПК-4.18 владеть  навыками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ПК-6.2 знать методические подходы и </w:t>
            </w:r>
            <w:r>
              <w:rPr>
                <w:color w:val="000000"/>
                <w:sz w:val="24"/>
                <w:szCs w:val="24"/>
              </w:rPr>
              <w:lastRenderedPageBreak/>
              <w:t>принципы проектирования внеурочной деятельности, в том числе в области культурно-просветительской работы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ПК-6.4 уметь анализировать  культурно-просветительские программы и адаптировать  их под новые образовательные запросы различных социальных групп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ПК-8.2 знать содержание учебно-</w:t>
            </w:r>
            <w:r>
              <w:rPr>
                <w:color w:val="000000"/>
                <w:sz w:val="24"/>
                <w:szCs w:val="24"/>
              </w:rPr>
              <w:lastRenderedPageBreak/>
              <w:t>методических комплектов по различным учебным предметам начальной школы из Федерального перечня учебников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ПК-8.8 уметь определять соответствие программного материала уровню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ПК-8.11 владеть современными методиками в различных предметных областях начальной школы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ПК-8.12 владеть 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ПК-9.4 знать методы влияния и управ</w:t>
            </w:r>
            <w:r>
              <w:rPr>
                <w:color w:val="000000"/>
                <w:sz w:val="24"/>
                <w:szCs w:val="24"/>
              </w:rPr>
              <w:lastRenderedPageBreak/>
              <w:t>ления командой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психологом)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ПК-9.6 уметь проектировать индивидуальные образовательные маршруты в соответствии 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образовательными потребностями детей и особенностями их развития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ПК-10.1 знать общенаучные и специальные принципы и методы познания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A115D2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ПК-10.11 владеть навыками рефлексии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деятельности и личностного развития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ПК-11.1 знать тенденции развития современной науки и образования и перспективные направления развития исследований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ПК-11.2 знать тенденции развития современной науки и образования и перспективные направления развития исследований в иностранного языка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ПК-11.3 знать теоретический и практический инструментарий для достижения поставленных целей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ПК-11.4 уметь проектировать  целевой компонент исследования в предметных областях и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ПК-11.5 уметь  оценивать качество собственного исследования и при необходимости проводить коррекцию исследования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ПК-11.6 владеть навыками самостоятельно проводить  исследование в предметной области и в области начального образования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956BBB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94563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b/>
          <w:bCs/>
          <w:color w:val="000000"/>
          <w:sz w:val="24"/>
          <w:szCs w:val="24"/>
        </w:rPr>
        <w:t xml:space="preserve"> </w:t>
      </w:r>
      <w:r w:rsidR="007178AA" w:rsidRPr="0094563C">
        <w:rPr>
          <w:color w:val="000000"/>
          <w:sz w:val="24"/>
          <w:szCs w:val="24"/>
        </w:rPr>
        <w:t xml:space="preserve">Б2.В.01(Пд)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Б2.В.01(Пд)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ПК-8; ПК-9; ПК-10; ПК-11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>Производственная (преддипломная) практика</w:t>
      </w:r>
      <w:r w:rsidR="003C4E0E" w:rsidRPr="0094563C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обучения</w:t>
      </w:r>
      <w:r w:rsidR="00465468" w:rsidRPr="0094563C">
        <w:rPr>
          <w:sz w:val="24"/>
          <w:szCs w:val="24"/>
          <w:lang w:eastAsia="en-US"/>
        </w:rPr>
        <w:t xml:space="preserve"> 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F6A06" w:rsidRPr="0094563C">
        <w:rPr>
          <w:sz w:val="24"/>
          <w:szCs w:val="24"/>
          <w:lang w:eastAsia="en-US"/>
        </w:rPr>
        <w:t xml:space="preserve"> </w:t>
      </w:r>
      <w:r w:rsidR="004F6A06" w:rsidRPr="0094563C">
        <w:rPr>
          <w:sz w:val="24"/>
          <w:szCs w:val="24"/>
        </w:rPr>
        <w:t xml:space="preserve">на </w:t>
      </w:r>
      <w:r w:rsidR="00BB0F5B">
        <w:rPr>
          <w:color w:val="000000"/>
          <w:sz w:val="24"/>
          <w:szCs w:val="24"/>
        </w:rPr>
        <w:t xml:space="preserve">6 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BB0F5B">
        <w:rPr>
          <w:color w:val="000000"/>
          <w:sz w:val="24"/>
          <w:szCs w:val="24"/>
        </w:rPr>
        <w:t>11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8E2F5D" w:rsidRPr="0094563C">
        <w:rPr>
          <w:color w:val="000000"/>
          <w:sz w:val="24"/>
          <w:szCs w:val="24"/>
        </w:rPr>
        <w:t>.</w:t>
      </w:r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956BBB">
        <w:rPr>
          <w:b/>
          <w:sz w:val="24"/>
          <w:szCs w:val="24"/>
        </w:rPr>
        <w:t>Указание объема практической подготовки в форме производственной практики (преддипломной)</w:t>
      </w:r>
      <w:r w:rsidRPr="0094563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971B38" w:rsidRPr="0094563C">
        <w:rPr>
          <w:rFonts w:eastAsia="Times New Roman"/>
          <w:sz w:val="24"/>
          <w:szCs w:val="24"/>
          <w:lang w:eastAsia="en-US"/>
        </w:rPr>
        <w:t>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</w:t>
      </w:r>
      <w:r w:rsidR="00971B38" w:rsidRPr="0094563C">
        <w:rPr>
          <w:rFonts w:eastAsia="Times New Roman"/>
          <w:sz w:val="24"/>
          <w:szCs w:val="24"/>
          <w:lang w:eastAsia="en-US"/>
        </w:rPr>
        <w:t>288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 xml:space="preserve">5. Содержание </w:t>
      </w:r>
      <w:r w:rsidR="00956BBB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Содержание практики</w:t>
      </w:r>
      <w:r w:rsidRPr="0094563C">
        <w:rPr>
          <w:b/>
          <w:sz w:val="24"/>
          <w:szCs w:val="24"/>
        </w:rPr>
        <w:t xml:space="preserve"> </w:t>
      </w:r>
      <w:r w:rsidRPr="0094563C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6669D6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color w:val="000000"/>
                <w:sz w:val="22"/>
                <w:szCs w:val="22"/>
              </w:rPr>
              <w:lastRenderedPageBreak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B0F5B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являющимся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работы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 xml:space="preserve">профильной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280729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sz w:val="20"/>
                <w:szCs w:val="20"/>
              </w:rPr>
              <w:t>3. Изучить нормативно-правовое обеспечение деятельности (</w:t>
            </w:r>
            <w:r w:rsidRPr="00280729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</w:p>
          <w:p w:rsidR="00BB0F5B" w:rsidRPr="00280729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sz w:val="20"/>
                <w:szCs w:val="20"/>
              </w:rPr>
              <w:t>4. Изучить мероприятия, проводимые в организации по</w:t>
            </w:r>
            <w:r w:rsidRPr="00280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729">
              <w:rPr>
                <w:rFonts w:ascii="Times New Roman" w:hAnsi="Times New Roman"/>
                <w:sz w:val="20"/>
                <w:szCs w:val="20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C3A96">
        <w:trPr>
          <w:trHeight w:val="454"/>
          <w:jc w:val="center"/>
        </w:trPr>
        <w:tc>
          <w:tcPr>
            <w:tcW w:w="437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280729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280729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1C3A96" w:rsidRPr="00280729" w:rsidRDefault="00BB0F5B" w:rsidP="00396F38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280729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  <w:r w:rsidR="002848A4" w:rsidRPr="0094563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2848A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• все виды материалов, подготовленные студентом в соответствии с индивидуальным </w:t>
            </w:r>
            <w:r w:rsidRPr="0094563C">
              <w:rPr>
                <w:color w:val="000000"/>
                <w:sz w:val="22"/>
                <w:szCs w:val="22"/>
              </w:rPr>
              <w:lastRenderedPageBreak/>
              <w:t>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</w:t>
            </w:r>
            <w:r w:rsidR="008664DB"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2848A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 xml:space="preserve">База проведения </w:t>
      </w:r>
      <w:r w:rsidR="00956BBB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Pr="0094563C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94563C">
        <w:t>6</w:t>
      </w:r>
      <w:r w:rsidR="00480E28" w:rsidRPr="0094563C">
        <w:t>.1. Профильные организации</w:t>
      </w:r>
      <w:r w:rsidR="00580957" w:rsidRPr="0094563C">
        <w:rPr>
          <w:color w:val="FF0000"/>
        </w:rPr>
        <w:t xml:space="preserve"> 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>своившие программу бакалавриата</w:t>
      </w:r>
      <w:r w:rsidR="00EE196D" w:rsidRPr="0094563C">
        <w:rPr>
          <w:i/>
          <w:iCs/>
        </w:rPr>
        <w:t>, могут осуществлять профессиональную деятельность:</w:t>
      </w:r>
      <w:r w:rsidR="009C72C0" w:rsidRPr="0094563C">
        <w:t xml:space="preserve"> </w:t>
      </w:r>
      <w:r w:rsidR="009C72C0" w:rsidRPr="0094563C">
        <w:rPr>
          <w:rStyle w:val="fontstyle21"/>
        </w:rPr>
        <w:t xml:space="preserve">образовательные организации </w:t>
      </w:r>
      <w:r w:rsidR="00BB0F5B">
        <w:rPr>
          <w:rStyle w:val="fontstyle21"/>
        </w:rPr>
        <w:t xml:space="preserve">среднего </w:t>
      </w:r>
      <w:r w:rsidR="009C72C0" w:rsidRPr="0094563C">
        <w:rPr>
          <w:rStyle w:val="fontstyle21"/>
        </w:rPr>
        <w:t>общего образования</w:t>
      </w:r>
      <w:r w:rsidR="00654C19" w:rsidRPr="0094563C">
        <w:rPr>
          <w:rStyle w:val="fontstyle21"/>
        </w:rPr>
        <w:t>.</w:t>
      </w:r>
    </w:p>
    <w:p w:rsidR="00480E28" w:rsidRPr="0094563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color w:val="000000"/>
          <w:sz w:val="24"/>
          <w:szCs w:val="24"/>
        </w:rPr>
        <w:t xml:space="preserve"> </w:t>
      </w:r>
      <w:r w:rsidR="00480E28" w:rsidRPr="0094563C">
        <w:rPr>
          <w:sz w:val="24"/>
          <w:szCs w:val="24"/>
        </w:rPr>
        <w:t xml:space="preserve">может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  <w:r w:rsidR="00480E28" w:rsidRPr="0094563C">
        <w:rPr>
          <w:sz w:val="24"/>
          <w:szCs w:val="24"/>
        </w:rPr>
        <w:t xml:space="preserve"> 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>одителем практики от ОмГА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94563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b/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 xml:space="preserve">Федерального закона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</w:t>
      </w:r>
      <w:r w:rsidRPr="0094563C">
        <w:rPr>
          <w:b/>
          <w:sz w:val="16"/>
          <w:szCs w:val="16"/>
        </w:rPr>
        <w:lastRenderedPageBreak/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пункта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 xml:space="preserve">. Указание форм отчетности </w:t>
      </w:r>
      <w:r w:rsidR="00956BBB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94563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</w:t>
      </w:r>
      <w:r w:rsidR="00081ABC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94563C">
        <w:rPr>
          <w:sz w:val="24"/>
          <w:szCs w:val="24"/>
        </w:rPr>
        <w:t xml:space="preserve">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94563C">
        <w:rPr>
          <w:sz w:val="24"/>
          <w:szCs w:val="24"/>
        </w:rPr>
        <w:t>обучающимся</w:t>
      </w:r>
      <w:r w:rsidRPr="0094563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94563C">
        <w:rPr>
          <w:sz w:val="24"/>
          <w:szCs w:val="24"/>
          <w:shd w:val="clear" w:color="auto" w:fill="FFFFFF"/>
        </w:rPr>
        <w:t>рекомендуемую оценку</w:t>
      </w:r>
      <w:r w:rsidRPr="0094563C">
        <w:rPr>
          <w:sz w:val="27"/>
          <w:szCs w:val="27"/>
          <w:shd w:val="clear" w:color="auto" w:fill="FFFFFF"/>
        </w:rPr>
        <w:t xml:space="preserve"> </w:t>
      </w:r>
      <w:r w:rsidRPr="0094563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процессе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956BBB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  <w:r w:rsidR="00C32CB8" w:rsidRPr="0094563C">
        <w:rPr>
          <w:b/>
          <w:bCs/>
          <w:color w:val="000000"/>
          <w:sz w:val="24"/>
          <w:szCs w:val="24"/>
        </w:rPr>
        <w:t xml:space="preserve"> 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преддипломной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</w:t>
      </w:r>
      <w:r w:rsidR="00956BBB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8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9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10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1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2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3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lastRenderedPageBreak/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4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5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6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7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19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0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1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2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3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4" w:history="1">
        <w:r w:rsidR="003309BD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6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27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8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9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5560C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организации, так и вне ее.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указанным в рабочих программах;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 результатов освоения основной образовательной программы;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образовательных технологий;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образовательного процесса;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>. Перечень информационных технологий, испо</w:t>
      </w:r>
      <w:r w:rsidR="00956BBB">
        <w:rPr>
          <w:b/>
          <w:sz w:val="24"/>
          <w:szCs w:val="24"/>
        </w:rPr>
        <w:t>льзуемых при проведении практической подготовки</w:t>
      </w:r>
      <w:r w:rsidR="00A84C24" w:rsidRPr="0094563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демонстрация мультимедийных материалов.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color w:val="000000"/>
          <w:sz w:val="24"/>
          <w:szCs w:val="24"/>
          <w:lang w:val="en-US"/>
        </w:rPr>
        <w:t>Microsoft</w:t>
      </w:r>
      <w:r w:rsidRPr="0094563C">
        <w:rPr>
          <w:color w:val="000000"/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  <w:lang w:val="en-US"/>
        </w:rPr>
        <w:t>Windows</w:t>
      </w:r>
      <w:r w:rsidRPr="0094563C">
        <w:rPr>
          <w:color w:val="000000"/>
          <w:sz w:val="24"/>
          <w:szCs w:val="24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  <w:r w:rsidRPr="0094563C">
        <w:rPr>
          <w:color w:val="000000"/>
          <w:sz w:val="24"/>
          <w:szCs w:val="24"/>
        </w:rPr>
        <w:t xml:space="preserve">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bCs/>
          <w:sz w:val="24"/>
          <w:szCs w:val="24"/>
          <w:lang w:val="en-US"/>
        </w:rPr>
        <w:t>C</w:t>
      </w:r>
      <w:r w:rsidRPr="0094563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3309B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3309B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3309B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3309BD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>. Описание материально-технической базы, нео</w:t>
      </w:r>
      <w:r w:rsidR="00956BBB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3309B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94563C">
        <w:rPr>
          <w:sz w:val="24"/>
          <w:szCs w:val="24"/>
        </w:rPr>
        <w:t xml:space="preserve"> 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г.</w:t>
      </w:r>
      <w:r w:rsidR="00667FC3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>. Особенности о</w:t>
      </w:r>
      <w:r w:rsidR="00956BBB">
        <w:rPr>
          <w:b/>
          <w:sz w:val="24"/>
          <w:szCs w:val="24"/>
        </w:rPr>
        <w:t>рганизации и проведения практической подготовки</w:t>
      </w:r>
      <w:r w:rsidRPr="0094563C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</w:t>
      </w:r>
      <w:r w:rsidR="00C5602A" w:rsidRPr="0094563C">
        <w:rPr>
          <w:b/>
          <w:sz w:val="24"/>
          <w:szCs w:val="24"/>
        </w:rPr>
        <w:t xml:space="preserve"> </w:t>
      </w:r>
      <w:r w:rsidRPr="0094563C">
        <w:rPr>
          <w:b/>
          <w:sz w:val="24"/>
          <w:szCs w:val="24"/>
        </w:rPr>
        <w:t>1)</w:t>
      </w:r>
    </w:p>
    <w:p w:rsidR="00A84C24" w:rsidRPr="0094563C" w:rsidRDefault="00A84C24">
      <w:pPr>
        <w:widowControl/>
        <w:autoSpaceDE/>
        <w:autoSpaceDN/>
        <w:adjustRightInd/>
        <w:rPr>
          <w:sz w:val="24"/>
          <w:szCs w:val="24"/>
        </w:rPr>
      </w:pPr>
    </w:p>
    <w:p w:rsidR="00BB0F5B" w:rsidRPr="001976BF" w:rsidRDefault="00BB0F5B" w:rsidP="00BB0F5B">
      <w:pPr>
        <w:pStyle w:val="3"/>
        <w:pageBreakBefore/>
        <w:numPr>
          <w:ilvl w:val="2"/>
          <w:numId w:val="0"/>
        </w:numPr>
        <w:tabs>
          <w:tab w:val="num" w:pos="0"/>
        </w:tabs>
        <w:suppressAutoHyphens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Hlk250734025"/>
      <w:bookmarkStart w:id="1" w:name="_Hlk246556193"/>
      <w:r w:rsidRPr="001976BF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bookmarkEnd w:id="0"/>
      <w:r w:rsidRPr="001976BF">
        <w:rPr>
          <w:rFonts w:ascii="Times New Roman" w:hAnsi="Times New Roman"/>
          <w:b w:val="0"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3309BD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BB0F5B" w:rsidRPr="001F4CDB" w:rsidRDefault="00BB0F5B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BB0F5B" w:rsidRPr="001F4CDB" w:rsidRDefault="00BB0F5B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BB0F5B" w:rsidRPr="00713368" w:rsidRDefault="00BB0F5B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5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5"/>
        <w:jc w:val="center"/>
      </w:pPr>
      <w:r w:rsidRPr="001976BF">
        <w:t>Фамилия, Имя, Отчество студента (-ки)</w:t>
      </w:r>
    </w:p>
    <w:p w:rsidR="00BB0F5B" w:rsidRPr="001976BF" w:rsidRDefault="00BB0F5B" w:rsidP="00BB0F5B">
      <w:pPr>
        <w:pStyle w:val="af5"/>
        <w:jc w:val="center"/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образование» и «Информатика»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606F2B" w:rsidRDefault="00BB0F5B" w:rsidP="00BB0F5B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 xml:space="preserve">профильной организации)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  <w:r w:rsidRPr="008D1239">
        <w:rPr>
          <w:color w:val="FF0000"/>
          <w:sz w:val="24"/>
          <w:szCs w:val="24"/>
        </w:rPr>
        <w:t xml:space="preserve"> 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3. 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4. Изучить мероприятия, проводимые в организации по</w:t>
      </w:r>
      <w:r w:rsidRPr="008D1239">
        <w:rPr>
          <w:rFonts w:ascii="Arial" w:hAnsi="Arial" w:cs="Arial"/>
          <w:sz w:val="24"/>
          <w:szCs w:val="24"/>
        </w:rPr>
        <w:t xml:space="preserve"> </w:t>
      </w:r>
      <w:r w:rsidRPr="008D1239">
        <w:rPr>
          <w:rFonts w:ascii="Times New Roman" w:hAnsi="Times New Roman"/>
          <w:sz w:val="24"/>
          <w:szCs w:val="24"/>
        </w:rPr>
        <w:t xml:space="preserve">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ограниченными возможностями здоровья и инвалидами</w:t>
      </w:r>
    </w:p>
    <w:p w:rsidR="00BB0F5B" w:rsidRPr="001D4A30" w:rsidRDefault="00BB0F5B" w:rsidP="00BB0F5B">
      <w:pPr>
        <w:pStyle w:val="af5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3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Pr="001976BF" w:rsidRDefault="00BB0F5B" w:rsidP="00BB0F5B">
      <w:pPr>
        <w:pStyle w:val="af5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принял(а)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Б2.В.01 (Пд)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Выполнил(а):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от ОмГА: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Уч. степень, уч.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(см.инд.график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 xml:space="preserve"> </w:t>
            </w:r>
            <w:r w:rsidRPr="001976BF">
              <w:rPr>
                <w:color w:val="FF0000"/>
                <w:sz w:val="24"/>
                <w:szCs w:val="24"/>
              </w:rPr>
              <w:t>(см.задание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Подпись обучающегося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956BBB" w:rsidP="00BB0F5B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проходил(а) практическую подготовку</w:t>
      </w:r>
      <w:r w:rsidR="00BB0F5B" w:rsidRPr="001976BF">
        <w:rPr>
          <w:sz w:val="24"/>
          <w:szCs w:val="24"/>
          <w:shd w:val="clear" w:color="auto" w:fill="FFFFFF"/>
        </w:rPr>
        <w:t xml:space="preserve">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 xml:space="preserve">В </w:t>
      </w:r>
      <w:r w:rsidR="00956BBB">
        <w:rPr>
          <w:sz w:val="24"/>
          <w:szCs w:val="24"/>
          <w:shd w:val="clear" w:color="auto" w:fill="FFFFFF"/>
        </w:rPr>
        <w:t>период практической подготовки</w:t>
      </w:r>
      <w:r w:rsidRPr="001976BF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 xml:space="preserve">В ходе </w:t>
      </w:r>
      <w:r w:rsidR="00956BBB">
        <w:rPr>
          <w:sz w:val="24"/>
          <w:szCs w:val="24"/>
          <w:shd w:val="clear" w:color="auto" w:fill="FFFFFF"/>
        </w:rPr>
        <w:t>практической подготовки</w:t>
      </w:r>
      <w:r w:rsidRPr="001976BF">
        <w:rPr>
          <w:sz w:val="24"/>
          <w:szCs w:val="24"/>
          <w:shd w:val="clear" w:color="auto" w:fill="FFFFFF"/>
        </w:rPr>
        <w:t xml:space="preserve"> обнаружил(а)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 xml:space="preserve">уководитель </w:t>
      </w:r>
      <w:r w:rsidR="00956BBB">
        <w:rPr>
          <w:sz w:val="24"/>
          <w:szCs w:val="24"/>
          <w:shd w:val="clear" w:color="auto" w:fill="FFFFFF"/>
        </w:rPr>
        <w:t>практической подготовки</w:t>
      </w:r>
      <w:r w:rsidRPr="001976BF">
        <w:rPr>
          <w:sz w:val="24"/>
          <w:szCs w:val="24"/>
        </w:rPr>
        <w:t xml:space="preserve">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b/>
          <w:bCs/>
          <w:sz w:val="24"/>
          <w:szCs w:val="24"/>
        </w:rPr>
      </w:pPr>
      <w:r w:rsidRPr="001976BF">
        <w:rPr>
          <w:b/>
          <w:bCs/>
          <w:sz w:val="24"/>
          <w:szCs w:val="24"/>
        </w:rPr>
        <w:t>Приложение 5</w:t>
      </w:r>
    </w:p>
    <w:p w:rsidR="00956BBB" w:rsidRPr="00956BBB" w:rsidRDefault="00956BBB" w:rsidP="00956BB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6BBB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г.Омск</w:t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56BBB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56BBB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  <w:r w:rsidRPr="00956BBB">
        <w:rPr>
          <w:rFonts w:eastAsia="Times New Roman"/>
          <w:b/>
          <w:sz w:val="24"/>
          <w:szCs w:val="24"/>
          <w:u w:val="single"/>
        </w:rPr>
        <w:tab/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color w:val="000000"/>
          <w:sz w:val="24"/>
          <w:szCs w:val="24"/>
        </w:rPr>
        <w:t>,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56BBB">
        <w:rPr>
          <w:rFonts w:eastAsia="Times New Roman"/>
          <w:color w:val="000000"/>
          <w:sz w:val="24"/>
          <w:szCs w:val="24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6BBB">
        <w:rPr>
          <w:rFonts w:eastAsia="Times New Roman"/>
          <w:color w:val="000000"/>
          <w:sz w:val="24"/>
          <w:szCs w:val="24"/>
        </w:rPr>
        <w:t>,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956BBB" w:rsidRPr="00956BBB" w:rsidRDefault="00956BBB" w:rsidP="00956BB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6BBB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56BBB" w:rsidRPr="00956BBB" w:rsidRDefault="00956BBB" w:rsidP="00956BB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6BBB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5" w:anchor="20222" w:history="1">
        <w:r w:rsidRPr="00956BBB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56BBB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956BBB" w:rsidRPr="00956BBB" w:rsidRDefault="00956BBB" w:rsidP="00956BB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6BBB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56BBB" w:rsidRPr="00956BBB" w:rsidRDefault="00956BBB" w:rsidP="00956BB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6BBB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56BBB" w:rsidRPr="00956BBB" w:rsidRDefault="00956BBB" w:rsidP="00956BB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56BBB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56BBB" w:rsidRPr="00956BBB" w:rsidRDefault="00956BBB" w:rsidP="00956BB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56BBB" w:rsidRPr="00956BBB" w:rsidRDefault="00956BBB" w:rsidP="00956BB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56BBB" w:rsidRPr="00956BBB" w:rsidRDefault="00956BBB" w:rsidP="00956BB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56BBB" w:rsidRPr="00956BBB" w:rsidRDefault="00956BBB" w:rsidP="00956BB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956BBB" w:rsidRPr="00956BBB" w:rsidRDefault="00956BBB" w:rsidP="00956BBB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956BBB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956BBB" w:rsidRPr="00956BBB" w:rsidRDefault="00956BBB" w:rsidP="00956BB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6BBB" w:rsidRPr="00956BBB" w:rsidTr="00956BB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956BB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956BBB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956BB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956BB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56BBB" w:rsidRPr="00956BBB" w:rsidTr="00956BB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956BB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956BBB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956BBB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956BBB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956BBB" w:rsidRPr="00956BBB" w:rsidTr="00956BB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956BB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956BBB" w:rsidRPr="00956BBB" w:rsidTr="00956BB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956BBB" w:rsidRPr="00956BBB" w:rsidRDefault="00956BBB" w:rsidP="00956BB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956BBB" w:rsidRPr="00956BBB" w:rsidRDefault="00956BBB" w:rsidP="00956BBB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956BBB" w:rsidRPr="00956BBB" w:rsidRDefault="00956BBB" w:rsidP="00956BBB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956BBB" w:rsidRPr="00956BBB" w:rsidRDefault="00956BBB" w:rsidP="00956BBB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956BBB" w:rsidRDefault="00956BBB" w:rsidP="00BB0F5B">
      <w:pPr>
        <w:jc w:val="right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Приложение 1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подготовке обучающихся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«___» _________20__ года №___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образовательных программ,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BB0F5B" w:rsidRPr="00B928E9" w:rsidRDefault="00BB0F5B" w:rsidP="00BB0F5B">
      <w:pPr>
        <w:numPr>
          <w:ilvl w:val="0"/>
          <w:numId w:val="41"/>
        </w:numPr>
        <w:rPr>
          <w:rFonts w:eastAsia="Times New Roman"/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 xml:space="preserve">Отмеченное </w:t>
      </w:r>
      <w:r>
        <w:rPr>
          <w:color w:val="FF0000"/>
          <w:sz w:val="24"/>
          <w:szCs w:val="24"/>
        </w:rPr>
        <w:t xml:space="preserve">красным цветом </w:t>
      </w:r>
      <w:r w:rsidRPr="00B928E9">
        <w:rPr>
          <w:color w:val="FF0000"/>
          <w:sz w:val="24"/>
          <w:szCs w:val="24"/>
        </w:rPr>
        <w:t>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833"/>
        <w:gridCol w:w="2869"/>
        <w:gridCol w:w="1554"/>
        <w:gridCol w:w="1779"/>
      </w:tblGrid>
      <w:tr w:rsidR="00BB0F5B" w:rsidRPr="0097109E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ED1BE9" w:rsidRDefault="00BB0F5B" w:rsidP="000C7252">
            <w:pPr>
              <w:jc w:val="center"/>
            </w:pPr>
            <w:r w:rsidRPr="00ED1BE9">
              <w:rPr>
                <w:rFonts w:eastAsia="Times New Roman"/>
              </w:rPr>
              <w:t>Компоненты образовательных программ</w:t>
            </w:r>
          </w:p>
          <w:p w:rsidR="00BB0F5B" w:rsidRPr="00ED1BE9" w:rsidRDefault="00BB0F5B" w:rsidP="000C7252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BB0F5B" w:rsidRPr="00DC45DC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44.03.05 Педагогическое образование </w:t>
            </w:r>
            <w:r w:rsidRPr="00DC45DC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 с двумя профилями подготовки)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DC45DC" w:rsidRDefault="00BB0F5B" w:rsidP="000C725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«Начальное классы» и «Информатика»</w:t>
            </w:r>
          </w:p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rStyle w:val="a6"/>
                <w:noProof/>
                <w:color w:val="FF0000"/>
              </w:rPr>
              <w:t>1. Изучить</w:t>
            </w:r>
            <w:r w:rsidRPr="006A427A">
              <w:rPr>
                <w:color w:val="FF0000"/>
              </w:rPr>
              <w:t xml:space="preserve"> основные направления  работы организации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 xml:space="preserve">профильной организации)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2. Изучить организационно-правовую форму и организационную структуру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>профильной организации</w:t>
            </w:r>
            <w:r w:rsidRPr="006A427A">
              <w:rPr>
                <w:color w:val="FF0000"/>
              </w:rPr>
              <w:t xml:space="preserve">)  </w:t>
            </w:r>
          </w:p>
          <w:p w:rsidR="00BB0F5B" w:rsidRPr="00280729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color w:val="FF0000"/>
                <w:sz w:val="20"/>
                <w:szCs w:val="20"/>
              </w:rPr>
              <w:t>3. Изучить нормативно-правовое обеспечение деятельности (</w:t>
            </w:r>
            <w:r w:rsidRPr="00280729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наименование профильной организации</w:t>
            </w:r>
          </w:p>
          <w:p w:rsidR="00BB0F5B" w:rsidRPr="00280729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color w:val="FF0000"/>
                <w:sz w:val="20"/>
                <w:szCs w:val="20"/>
              </w:rPr>
              <w:t>4. Изучить мероприятия, проводимые в организации по</w:t>
            </w:r>
            <w:r w:rsidRPr="0028072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8072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  <w:p w:rsidR="00BB0F5B" w:rsidRPr="006A427A" w:rsidRDefault="00BB0F5B" w:rsidP="000C7252">
            <w:pPr>
              <w:pStyle w:val="af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6A427A">
              <w:rPr>
                <w:b/>
                <w:i/>
                <w:color w:val="FF0000"/>
                <w:sz w:val="20"/>
                <w:szCs w:val="20"/>
              </w:rPr>
              <w:t>Индивидуальные задания на практику:</w:t>
            </w:r>
          </w:p>
          <w:p w:rsidR="00BB0F5B" w:rsidRPr="00280729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280729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0729">
              <w:rPr>
                <w:rFonts w:ascii="Times New Roman" w:hAnsi="Times New Roman"/>
                <w:color w:val="FF0000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BB0F5B" w:rsidRPr="00280729" w:rsidRDefault="00BB0F5B" w:rsidP="00BB0F5B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72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 xml:space="preserve">Не более </w:t>
            </w:r>
            <w:r w:rsidRPr="00B928E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BB0F5B" w:rsidRPr="00DC45DC" w:rsidRDefault="00BB0F5B" w:rsidP="00BB0F5B">
      <w:pPr>
        <w:rPr>
          <w:rFonts w:eastAsia="Times New Roman"/>
          <w:sz w:val="18"/>
          <w:szCs w:val="18"/>
        </w:rPr>
      </w:pPr>
      <w:r w:rsidRPr="00DC45DC">
        <w:rPr>
          <w:rFonts w:eastAsia="Times New Roman"/>
          <w:sz w:val="18"/>
          <w:szCs w:val="18"/>
        </w:rPr>
        <w:br w:type="page"/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Приложение 2 </w:t>
      </w:r>
    </w:p>
    <w:p w:rsidR="00BB0F5B" w:rsidRPr="0097109E" w:rsidRDefault="00BB0F5B" w:rsidP="00BB0F5B">
      <w:pPr>
        <w:ind w:left="4550" w:hanging="14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«____» _________ 20____ г. № _____</w:t>
      </w: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Помещения </w:t>
            </w:r>
          </w:p>
        </w:tc>
      </w:tr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 </w:t>
            </w:r>
            <w:r>
              <w:t>БОУ «Средняя общеобразовательная школа № 1»</w:t>
            </w:r>
            <w:r w:rsidRPr="0097109E">
              <w:rPr>
                <w:rFonts w:eastAsia="Times New Roman"/>
              </w:rPr>
              <w:t xml:space="preserve"> 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color w:val="FF0000"/>
              </w:rPr>
            </w:pPr>
            <w:r w:rsidRPr="00B928E9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b/>
                <w:color w:val="FF0000"/>
              </w:rPr>
            </w:pPr>
            <w:r w:rsidRPr="00B928E9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B928E9" w:rsidRDefault="003309BD" w:rsidP="000C7252">
            <w:pPr>
              <w:jc w:val="center"/>
              <w:rPr>
                <w:rFonts w:eastAsia="Times New Roman"/>
                <w:color w:val="FF0000"/>
              </w:rPr>
            </w:pPr>
            <w:hyperlink r:id="rId46" w:history="1"/>
            <w:r w:rsidR="00BB0F5B" w:rsidRPr="0097109E">
              <w:rPr>
                <w:rFonts w:eastAsia="Times New Roman"/>
              </w:rPr>
              <w:t xml:space="preserve"> </w:t>
            </w:r>
            <w:r w:rsidR="00BB0F5B" w:rsidRPr="00B928E9">
              <w:rPr>
                <w:rFonts w:eastAsia="Times New Roman"/>
                <w:color w:val="FF0000"/>
              </w:rPr>
              <w:t xml:space="preserve">644099,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Омская</w:t>
            </w:r>
            <w:r w:rsidR="00BB0F5B" w:rsidRPr="00B928E9">
              <w:rPr>
                <w:rFonts w:eastAsia="Times New Roman"/>
                <w:color w:val="FF0000"/>
              </w:rPr>
              <w:t xml:space="preserve"> обл., г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</w:t>
            </w:r>
            <w:r w:rsidR="00BB0F5B" w:rsidRPr="00B928E9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5B" w:rsidRPr="0097109E" w:rsidRDefault="00BB0F5B" w:rsidP="000C7252">
            <w:pPr>
              <w:rPr>
                <w:rFonts w:eastAsia="Times New Roman"/>
              </w:rPr>
            </w:pPr>
            <w:r>
              <w:t>Учебные аудитории (классы)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в зданиях соответствующих структурных подразделений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  <w:r w:rsidRPr="0097109E">
              <w:rPr>
                <w:rFonts w:eastAsia="Times New Roman"/>
              </w:rPr>
              <w:t xml:space="preserve">Оборудование: </w:t>
            </w:r>
            <w:r w:rsidRPr="0097109E">
              <w:rPr>
                <w:rFonts w:eastAsia="Times New Roman"/>
                <w:color w:val="FF0000"/>
              </w:rPr>
              <w:t>….(указать)</w:t>
            </w: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</w:p>
          <w:p w:rsidR="00BB0F5B" w:rsidRPr="0097109E" w:rsidRDefault="00BB0F5B" w:rsidP="000C7252">
            <w:pPr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Программное обеспечение</w:t>
            </w:r>
            <w:r w:rsidRPr="0097109E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  <w:r w:rsidRPr="002F0218">
        <w:rPr>
          <w:bCs/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  <w:r w:rsidRPr="001976BF">
        <w:rPr>
          <w:color w:val="auto"/>
        </w:rPr>
        <w:t xml:space="preserve"> 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образование» и «Информатика»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ОмГА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0C7252">
        <w:trPr>
          <w:trHeight w:val="754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411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«ОмГА»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Прошу направить для прохождения</w:t>
      </w:r>
      <w:r w:rsidR="00956BBB">
        <w:rPr>
          <w:rFonts w:eastAsia="Times New Roman"/>
          <w:sz w:val="24"/>
          <w:szCs w:val="24"/>
        </w:rPr>
        <w:t xml:space="preserve"> практической подготовки в форме </w:t>
      </w:r>
      <w:r w:rsidRPr="001976B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преддипломной </w:t>
      </w:r>
      <w:r w:rsidRPr="001976BF">
        <w:rPr>
          <w:rFonts w:eastAsia="Times New Roman"/>
          <w:sz w:val="24"/>
          <w:szCs w:val="24"/>
        </w:rPr>
        <w:t xml:space="preserve"> практики в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(ка)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729" w:rsidRDefault="00280729" w:rsidP="00160BC1">
      <w:r>
        <w:separator/>
      </w:r>
    </w:p>
  </w:endnote>
  <w:endnote w:type="continuationSeparator" w:id="0">
    <w:p w:rsidR="00280729" w:rsidRDefault="0028072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729" w:rsidRDefault="00280729" w:rsidP="00160BC1">
      <w:r>
        <w:separator/>
      </w:r>
    </w:p>
  </w:footnote>
  <w:footnote w:type="continuationSeparator" w:id="0">
    <w:p w:rsidR="00280729" w:rsidRDefault="0028072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7"/>
  </w:num>
  <w:num w:numId="5">
    <w:abstractNumId w:val="3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38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5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0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589E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0729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09BD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0CF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01DF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56BBB"/>
    <w:rsid w:val="00962583"/>
    <w:rsid w:val="00963757"/>
    <w:rsid w:val="00963F53"/>
    <w:rsid w:val="00965998"/>
    <w:rsid w:val="00971B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C7451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5368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177"/>
    <w:rsid w:val="00F625A5"/>
    <w:rsid w:val="00F63ADF"/>
    <w:rsid w:val="00F63BBC"/>
    <w:rsid w:val="00F7510C"/>
    <w:rsid w:val="00F8007A"/>
    <w:rsid w:val="00F803A3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Абзац списка Знак"/>
    <w:link w:val="af3"/>
    <w:uiPriority w:val="1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B0F5B"/>
    <w:rPr>
      <w:rFonts w:ascii="Times New Roman" w:eastAsia="Times New Roman" w:hAnsi="Times New Roman"/>
      <w:sz w:val="24"/>
      <w:szCs w:val="24"/>
      <w:lang w:bidi="ar-SA"/>
    </w:rPr>
  </w:style>
  <w:style w:type="table" w:customStyle="1" w:styleId="5">
    <w:name w:val="Сетка таблицы5"/>
    <w:basedOn w:val="a2"/>
    <w:next w:val="a4"/>
    <w:uiPriority w:val="59"/>
    <w:rsid w:val="00956B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15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21" Type="http://schemas.openxmlformats.org/officeDocument/2006/relationships/hyperlink" Target="http://www.iprbookshop.ru/28153.html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9" Type="http://schemas.openxmlformats.org/officeDocument/2006/relationships/hyperlink" Target="http://www.sciencedir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://www.iprbookshop.ru/19532.html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://www.iprbookshop.ru/52021.html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s://biblio-online.ru/bcode/423653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biblio-online.ru/bcode/398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0" Type="http://schemas.openxmlformats.org/officeDocument/2006/relationships/hyperlink" Target="https://www.biblio-online.ru/bcode/441783" TargetMode="External"/><Relationship Id="rId41" Type="http://schemas.openxmlformats.org/officeDocument/2006/relationships/hyperlink" Target="http://fgosvo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13574</Words>
  <Characters>77374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90767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8</cp:revision>
  <cp:lastPrinted>2019-10-17T08:03:00Z</cp:lastPrinted>
  <dcterms:created xsi:type="dcterms:W3CDTF">2022-03-07T07:12:00Z</dcterms:created>
  <dcterms:modified xsi:type="dcterms:W3CDTF">2022-11-13T19:17:00Z</dcterms:modified>
</cp:coreProperties>
</file>